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jest idealny prezent na święta Bożego Narodzenia?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ciekawego prezentu na Święta Bożego Narodzenia, to warto zastanowić się nad słodką opcją w postaci czekoladek!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wybrać prezent na święta Bożego Narodzenia dla najbliższych?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poszukiwaniu idealnego prezentu na święta Bożego Narodzenia dla rodziny i swoich bliskich warto rozważyć coś wyjątkowego, co wniesie do domu ciepło i radość</w:t>
      </w:r>
      <w:r>
        <w:rPr>
          <w:rFonts w:ascii="calibri" w:hAnsi="calibri" w:eastAsia="calibri" w:cs="calibri"/>
          <w:sz w:val="24"/>
          <w:szCs w:val="24"/>
        </w:rPr>
        <w:t xml:space="preserve">. Czekoladki w różnych kształtach stanowią nie tylko pyszne podarunki, lecz także wyraz osobistej troski i uwagi, tworząc niezapomniane chwile w tym magicznym okresie.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Słodkie kształty - Wyjątkowe prezenty na święta Bożego Narodzenia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wyjątkowego prezentu, nie można myśleć stereotypowo.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 na święta Bożego Narodzenia</w:t>
      </w:r>
      <w:r>
        <w:rPr>
          <w:rFonts w:ascii="calibri" w:hAnsi="calibri" w:eastAsia="calibri" w:cs="calibri"/>
          <w:sz w:val="24"/>
          <w:szCs w:val="24"/>
        </w:rPr>
        <w:t xml:space="preserve"> w postaci czekoladek? Świetny pomysł! Jednak zamiast zwykłej tabliczki czekolady, warto poszukać czegoś np. w kształcie reniferów, choinek czy śnieżnych pierników. Starannie wykonane czekoladowe formy przyniosą nie tylko smakowite doznania, lecz także wniosą świąteczny urok i wyjątkowy charakter do każdego prezentu.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Radość w słodkim opakowaniu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zapakowane czekoladki stają się nie tylko smacznym prezentem, ale także estetycznym dziełem sztuki. Świąteczne opakowania, ozdobione wstążkami i dodatkami, dodają całości elegancji i świątecznego blasku. To nie tylko słodycz dla podniebienia, lecz również dla oczu, sprawiając, 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na święta Bożego Narodzenia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się niezapomnianym doświadczeniem estetycznym i kulinarnym wydarzeniem. Jest to idealny dodatek do prezentu, lub także główny prezent, wokół którego można stworzyć świetny świąteczny podarek.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chocolissimo.pl/prezenty-na-swi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2024-05-19T10:50:46+02:00</dcterms:created>
  <dcterms:modified xsi:type="dcterms:W3CDTF">2024-05-19T10:50:46+02:00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